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DF7" w:rsidRPr="001E201D" w:rsidRDefault="00A30DF7" w:rsidP="001E201D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70C0"/>
        </w:rPr>
      </w:pPr>
    </w:p>
    <w:p w:rsidR="00A30DF7" w:rsidRPr="001E201D" w:rsidRDefault="00A30DF7" w:rsidP="001E201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1E201D">
        <w:rPr>
          <w:rFonts w:ascii="Times New Roman" w:eastAsia="Calibri" w:hAnsi="Times New Roman" w:cs="Times New Roman"/>
          <w:b/>
          <w:sz w:val="24"/>
          <w:szCs w:val="24"/>
          <w:lang w:val="tt-RU"/>
        </w:rPr>
        <w:t>Шәһәр күләмендә математика фәненнән татар телендә үткәрелә торган</w:t>
      </w:r>
    </w:p>
    <w:p w:rsidR="00A30DF7" w:rsidRPr="001E201D" w:rsidRDefault="00A30DF7" w:rsidP="001E201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01D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олимпиаданың  </w:t>
      </w:r>
      <w:r w:rsidR="001E201D" w:rsidRPr="001E201D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муниципаль </w:t>
      </w:r>
      <w:r w:rsidRPr="001E201D">
        <w:rPr>
          <w:rFonts w:ascii="Times New Roman" w:eastAsia="Calibri" w:hAnsi="Times New Roman" w:cs="Times New Roman"/>
          <w:b/>
          <w:sz w:val="24"/>
          <w:szCs w:val="24"/>
          <w:lang w:val="tt-RU"/>
        </w:rPr>
        <w:t>этабы җ</w:t>
      </w:r>
      <w:proofErr w:type="spellStart"/>
      <w:r w:rsidRPr="001E201D">
        <w:rPr>
          <w:rFonts w:ascii="Times New Roman" w:eastAsia="Calibri" w:hAnsi="Times New Roman" w:cs="Times New Roman"/>
          <w:b/>
          <w:sz w:val="24"/>
          <w:szCs w:val="24"/>
        </w:rPr>
        <w:t>аваплары</w:t>
      </w:r>
      <w:proofErr w:type="spellEnd"/>
    </w:p>
    <w:p w:rsidR="00A30DF7" w:rsidRPr="001E201D" w:rsidRDefault="00A30DF7" w:rsidP="001E201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1E201D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2020-2021 нче уку елы</w:t>
      </w:r>
    </w:p>
    <w:p w:rsidR="00A30DF7" w:rsidRPr="001E201D" w:rsidRDefault="00A30DF7" w:rsidP="001E20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E201D">
        <w:rPr>
          <w:rFonts w:ascii="Times New Roman" w:hAnsi="Times New Roman" w:cs="Times New Roman"/>
          <w:b/>
          <w:sz w:val="24"/>
          <w:szCs w:val="24"/>
          <w:lang w:val="tt-RU"/>
        </w:rPr>
        <w:t>10 нчы сыйныф</w:t>
      </w:r>
    </w:p>
    <w:p w:rsidR="00A30DF7" w:rsidRPr="001E201D" w:rsidRDefault="00A30DF7" w:rsidP="001E201D">
      <w:pPr>
        <w:spacing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1E201D">
        <w:rPr>
          <w:rFonts w:ascii="Times New Roman" w:eastAsia="Calibri" w:hAnsi="Times New Roman" w:cs="Times New Roman"/>
          <w:b/>
          <w:sz w:val="24"/>
          <w:szCs w:val="24"/>
          <w:lang w:val="tt-RU"/>
        </w:rPr>
        <w:t>Эш вакыты – 180 минут</w:t>
      </w:r>
    </w:p>
    <w:p w:rsidR="00A30DF7" w:rsidRPr="001E201D" w:rsidRDefault="00A30DF7" w:rsidP="001E201D">
      <w:pPr>
        <w:spacing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1E201D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Гомуми балл – 35</w:t>
      </w:r>
      <w:bookmarkStart w:id="0" w:name="_GoBack"/>
      <w:bookmarkEnd w:id="0"/>
    </w:p>
    <w:p w:rsidR="00A30DF7" w:rsidRPr="001E201D" w:rsidRDefault="00A30DF7" w:rsidP="00A30DF7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70C0"/>
          <w:sz w:val="21"/>
          <w:szCs w:val="21"/>
          <w:lang w:val="tt-RU"/>
        </w:rPr>
      </w:pPr>
    </w:p>
    <w:p w:rsidR="00A30DF7" w:rsidRPr="001E201D" w:rsidRDefault="00A30DF7" w:rsidP="00A30DF7">
      <w:pPr>
        <w:pStyle w:val="a3"/>
        <w:shd w:val="clear" w:color="auto" w:fill="FFFFFF"/>
        <w:spacing w:before="0" w:beforeAutospacing="0" w:after="120" w:afterAutospacing="0"/>
        <w:rPr>
          <w:color w:val="000000" w:themeColor="text1"/>
          <w:lang w:val="tt-RU"/>
        </w:rPr>
      </w:pPr>
      <w:r w:rsidRPr="001E201D">
        <w:rPr>
          <w:color w:val="000000" w:themeColor="text1"/>
          <w:lang w:val="tt-RU"/>
        </w:rPr>
        <w:t>1. Теләсә нинди натураль сан n булган  очракта да n</w:t>
      </w:r>
      <w:r w:rsidRPr="001E201D">
        <w:rPr>
          <w:color w:val="000000" w:themeColor="text1"/>
          <w:vertAlign w:val="superscript"/>
          <w:lang w:val="tt-RU"/>
        </w:rPr>
        <w:t>4</w:t>
      </w:r>
      <w:r w:rsidRPr="001E201D">
        <w:rPr>
          <w:color w:val="000000" w:themeColor="text1"/>
          <w:lang w:val="tt-RU"/>
        </w:rPr>
        <w:t xml:space="preserve"> + 2n</w:t>
      </w:r>
      <w:r w:rsidRPr="001E201D">
        <w:rPr>
          <w:color w:val="000000" w:themeColor="text1"/>
          <w:vertAlign w:val="superscript"/>
          <w:lang w:val="tt-RU"/>
        </w:rPr>
        <w:t>3</w:t>
      </w:r>
      <w:r w:rsidRPr="001E201D">
        <w:rPr>
          <w:color w:val="000000" w:themeColor="text1"/>
          <w:lang w:val="tt-RU"/>
        </w:rPr>
        <w:t xml:space="preserve"> + 3n</w:t>
      </w:r>
      <w:r w:rsidRPr="001E201D">
        <w:rPr>
          <w:color w:val="000000" w:themeColor="text1"/>
          <w:vertAlign w:val="superscript"/>
          <w:lang w:val="tt-RU"/>
        </w:rPr>
        <w:t>2</w:t>
      </w:r>
      <w:r w:rsidRPr="001E201D">
        <w:rPr>
          <w:color w:val="000000" w:themeColor="text1"/>
          <w:lang w:val="tt-RU"/>
        </w:rPr>
        <w:t xml:space="preserve"> + 6 n + 4 -нең дүрткә бүленүен исбатлагыз.</w:t>
      </w:r>
    </w:p>
    <w:p w:rsidR="00A30DF7" w:rsidRPr="001E201D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  <w:r w:rsidRPr="001E201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tt-RU" w:eastAsia="ru-RU"/>
        </w:rPr>
        <w:t xml:space="preserve">Чишелеш. </w:t>
      </w:r>
    </w:p>
    <w:p w:rsidR="00A30DF7" w:rsidRPr="001E201D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>4-кә бүленүче сан дүрт эзлекле натураль саннар тапырчыгышы(n - 1) n (n + 1) (n + 2) белән 4-кә бүленүче санның комбинациясен  тәшкил итергә тиеш:</w:t>
      </w:r>
    </w:p>
    <w:p w:rsidR="00A30DF7" w:rsidRPr="001E201D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>n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4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+ 2n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3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+ 3n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2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+ 6 n + 4 = (n + 1)(n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3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+ n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2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+ 2n + 4) →</w:t>
      </w:r>
    </w:p>
    <w:p w:rsidR="00A30DF7" w:rsidRPr="001E201D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n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3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+ n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2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+ 2n + 4 = n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3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+ n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2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- 2n + 4n + 4 = n(n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2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+ n – 2) + 4(n + 1)= (n – 1)n(n + 2) + 4(n + 1) → </w:t>
      </w:r>
    </w:p>
    <w:p w:rsidR="00A30DF7" w:rsidRPr="001E201D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>n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4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+ 2n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3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+ 3n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2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+ 6 n + 4 = n(n + 1)(n – 1)(n + 2) + 4(n + 1)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2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 – 4 дүрткә бүленә торган сан, чөнки ике өлештән тора: беренчесе дүрт эзлекле натураль санар тапкырчыгышы (арада берсе дүрткә бүленә торган сан була) икенчесендә дүртле – тапкырлаучы сан, димэк бөтен сумма  да дүрткә бүленә.</w:t>
      </w:r>
    </w:p>
    <w:p w:rsidR="00A30DF7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>Җавап: Исбатлана.</w:t>
      </w:r>
    </w:p>
    <w:p w:rsidR="001E201D" w:rsidRDefault="001E201D" w:rsidP="001E201D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 w:rsidR="001E201D" w:rsidRPr="001E201D" w:rsidRDefault="001E201D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</w:p>
    <w:p w:rsidR="00A30DF7" w:rsidRPr="001E201D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</w:p>
    <w:p w:rsidR="00A30DF7" w:rsidRPr="001E201D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  <w:r w:rsidRPr="001E201D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2. 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>Радиуслары R булган өч шар бер-берсенә тиеп торалар. Аларның өстендә шундый ук радиуслы дүртенче шар (астагыларның һәрберсенә кагылып) ята. Дүрт шардан торган "тауның" биеклеген табыгыз.</w:t>
      </w:r>
    </w:p>
    <w:p w:rsidR="00A30DF7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  <w:r w:rsidRPr="00A30DF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107950" distR="107950" simplePos="0" relativeHeight="251659264" behindDoc="0" locked="0" layoutInCell="1" allowOverlap="0" wp14:anchorId="63554065" wp14:editId="58944DEA">
            <wp:simplePos x="0" y="0"/>
            <wp:positionH relativeFrom="column">
              <wp:posOffset>4866005</wp:posOffset>
            </wp:positionH>
            <wp:positionV relativeFrom="line">
              <wp:posOffset>86360</wp:posOffset>
            </wp:positionV>
            <wp:extent cx="1144270" cy="1259840"/>
            <wp:effectExtent l="0" t="0" r="0" b="0"/>
            <wp:wrapSquare wrapText="bothSides"/>
            <wp:docPr id="9" name="Рисунок 9" descr="hello_html_772415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7724155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201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tt-RU" w:eastAsia="ru-RU"/>
        </w:rPr>
        <w:t>Чишелеш</w:t>
      </w:r>
      <w:r w:rsidRPr="001E201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tt-RU" w:eastAsia="ru-RU"/>
        </w:rPr>
        <w:t>. 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>Бер-берсенә тиешеп торучы бер үк R радиуслы дүрт шарның A, B, C, D нокталарындагы үзәкләре кабыргасы 2R булган дөрес пирамиданы тәшкил итә. Астагы өч  A1, B1, C1 нокталары – шарлар яткан яссылыкта.  (рәсемне карагыз). Пирамиданың нигезе үзәгенә түбәсеннән биеклек DО төшерелә. АО=2/3(R√3) = 2R√3/3,  DO = √(4R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2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– AO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2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>) = √(4R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2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– 4R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tt-RU" w:eastAsia="ru-RU"/>
        </w:rPr>
        <w:t>2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>/3) = 2R√2/3. Дүрт шардан торган «тауның» биеклегее OD+2R=2R(√2/3 + 1)</w:t>
      </w:r>
      <w:r w:rsidRPr="001E20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br/>
        <w:t>Җавап: 2R(√2/3 + 1).</w:t>
      </w:r>
    </w:p>
    <w:p w:rsidR="001E201D" w:rsidRDefault="001E201D" w:rsidP="001E201D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 w:rsidR="001E201D" w:rsidRPr="001E201D" w:rsidRDefault="001E201D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</w:p>
    <w:p w:rsidR="00A30DF7" w:rsidRPr="001E201D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</w:p>
    <w:p w:rsidR="00A30DF7" w:rsidRPr="001E201D" w:rsidRDefault="00A30DF7" w:rsidP="00A30DF7">
      <w:pPr>
        <w:pStyle w:val="western"/>
        <w:shd w:val="clear" w:color="auto" w:fill="FFFFFF"/>
        <w:spacing w:before="0" w:beforeAutospacing="0" w:after="120" w:afterAutospacing="0"/>
        <w:rPr>
          <w:color w:val="000000" w:themeColor="text1"/>
          <w:lang w:val="tt-RU"/>
        </w:rPr>
      </w:pPr>
      <w:r w:rsidRPr="001E201D">
        <w:rPr>
          <w:color w:val="000000" w:themeColor="text1"/>
          <w:lang w:val="tt-RU"/>
        </w:rPr>
        <w:t>3. Рәсем дәресенә килүче 23 укучы бала 6 төрле төстәге 39 карандаш алып килгәннәр. Һәркемдә кимендә бер карандаш булган. Ике балада карандашлар бер үк төстә икәнен исбатлагыз.</w:t>
      </w:r>
    </w:p>
    <w:p w:rsidR="00A30DF7" w:rsidRPr="00A30DF7" w:rsidRDefault="00A30DF7" w:rsidP="00A30DF7">
      <w:pPr>
        <w:pStyle w:val="western"/>
        <w:shd w:val="clear" w:color="auto" w:fill="FFFFFF"/>
        <w:spacing w:before="0" w:beforeAutospacing="0" w:after="120" w:afterAutospacing="0"/>
        <w:rPr>
          <w:color w:val="000000" w:themeColor="text1"/>
        </w:rPr>
      </w:pPr>
      <w:r w:rsidRPr="00A30DF7">
        <w:rPr>
          <w:b/>
          <w:color w:val="000000" w:themeColor="text1"/>
        </w:rPr>
        <w:t>Решение</w:t>
      </w:r>
      <w:r w:rsidRPr="00A30DF7">
        <w:rPr>
          <w:color w:val="000000" w:themeColor="text1"/>
        </w:rPr>
        <w:t xml:space="preserve">. </w:t>
      </w:r>
      <w:proofErr w:type="spellStart"/>
      <w:r w:rsidRPr="00A30DF7">
        <w:rPr>
          <w:color w:val="000000" w:themeColor="text1"/>
        </w:rPr>
        <w:t>Берәр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карандашлары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булган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балар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санын</w:t>
      </w:r>
      <w:proofErr w:type="spellEnd"/>
      <w:r w:rsidRPr="00A30DF7">
        <w:rPr>
          <w:color w:val="000000" w:themeColor="text1"/>
        </w:rPr>
        <w:t xml:space="preserve"> x </w:t>
      </w:r>
      <w:proofErr w:type="spellStart"/>
      <w:r w:rsidRPr="00A30DF7">
        <w:rPr>
          <w:color w:val="000000" w:themeColor="text1"/>
        </w:rPr>
        <w:t>диеп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алыйк</w:t>
      </w:r>
      <w:proofErr w:type="spellEnd"/>
      <w:r w:rsidRPr="00A30DF7">
        <w:rPr>
          <w:color w:val="000000" w:themeColor="text1"/>
        </w:rPr>
        <w:t xml:space="preserve">. </w:t>
      </w:r>
      <w:proofErr w:type="spellStart"/>
      <w:r w:rsidRPr="00A30DF7">
        <w:rPr>
          <w:color w:val="000000" w:themeColor="text1"/>
        </w:rPr>
        <w:t>Ул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чакта</w:t>
      </w:r>
      <w:proofErr w:type="spellEnd"/>
      <w:r w:rsidRPr="00A30DF7">
        <w:rPr>
          <w:color w:val="000000" w:themeColor="text1"/>
        </w:rPr>
        <w:t xml:space="preserve"> 23 − x </w:t>
      </w:r>
      <w:proofErr w:type="spellStart"/>
      <w:r w:rsidRPr="00A30DF7">
        <w:rPr>
          <w:color w:val="000000" w:themeColor="text1"/>
        </w:rPr>
        <w:t>баланың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кимендә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икешәр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карандашы</w:t>
      </w:r>
      <w:proofErr w:type="spellEnd"/>
      <w:r w:rsidRPr="00A30DF7">
        <w:rPr>
          <w:color w:val="000000" w:themeColor="text1"/>
        </w:rPr>
        <w:t xml:space="preserve"> бар. </w:t>
      </w:r>
      <w:proofErr w:type="spellStart"/>
      <w:r w:rsidRPr="00A30DF7">
        <w:rPr>
          <w:color w:val="000000" w:themeColor="text1"/>
        </w:rPr>
        <w:t>Шуңа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карандашларның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гомуми</w:t>
      </w:r>
      <w:proofErr w:type="spellEnd"/>
      <w:r w:rsidRPr="00A30DF7">
        <w:rPr>
          <w:color w:val="000000" w:themeColor="text1"/>
        </w:rPr>
        <w:t xml:space="preserve"> саны x + 2 (23 − x) = 46 − </w:t>
      </w:r>
      <w:r w:rsidRPr="00A30DF7">
        <w:rPr>
          <w:color w:val="000000" w:themeColor="text1"/>
        </w:rPr>
        <w:lastRenderedPageBreak/>
        <w:t xml:space="preserve">x </w:t>
      </w:r>
      <w:proofErr w:type="spellStart"/>
      <w:r w:rsidRPr="00A30DF7">
        <w:rPr>
          <w:color w:val="000000" w:themeColor="text1"/>
        </w:rPr>
        <w:t>тан</w:t>
      </w:r>
      <w:proofErr w:type="spellEnd"/>
      <w:r w:rsidRPr="00A30DF7">
        <w:rPr>
          <w:color w:val="000000" w:themeColor="text1"/>
        </w:rPr>
        <w:t xml:space="preserve"> ким </w:t>
      </w:r>
      <w:proofErr w:type="spellStart"/>
      <w:r w:rsidRPr="00A30DF7">
        <w:rPr>
          <w:color w:val="000000" w:themeColor="text1"/>
        </w:rPr>
        <w:t>түгел</w:t>
      </w:r>
      <w:proofErr w:type="spellEnd"/>
      <w:r w:rsidRPr="00A30DF7">
        <w:rPr>
          <w:color w:val="000000" w:themeColor="text1"/>
        </w:rPr>
        <w:t xml:space="preserve">. </w:t>
      </w:r>
      <w:proofErr w:type="spellStart"/>
      <w:r w:rsidRPr="00A30DF7">
        <w:rPr>
          <w:color w:val="000000" w:themeColor="text1"/>
        </w:rPr>
        <w:t>Димәк</w:t>
      </w:r>
      <w:proofErr w:type="spellEnd"/>
      <w:r w:rsidRPr="00A30DF7">
        <w:rPr>
          <w:color w:val="000000" w:themeColor="text1"/>
        </w:rPr>
        <w:t xml:space="preserve">, 39 ≥ 46 − x, </w:t>
      </w:r>
      <w:proofErr w:type="spellStart"/>
      <w:r w:rsidRPr="00A30DF7">
        <w:rPr>
          <w:color w:val="000000" w:themeColor="text1"/>
        </w:rPr>
        <w:t>ягни</w:t>
      </w:r>
      <w:proofErr w:type="spellEnd"/>
      <w:r w:rsidRPr="00A30DF7">
        <w:rPr>
          <w:color w:val="000000" w:themeColor="text1"/>
        </w:rPr>
        <w:t xml:space="preserve"> x ≥ 7. </w:t>
      </w:r>
      <w:proofErr w:type="spellStart"/>
      <w:r w:rsidRPr="00A30DF7">
        <w:rPr>
          <w:color w:val="000000" w:themeColor="text1"/>
        </w:rPr>
        <w:t>Бу</w:t>
      </w:r>
      <w:proofErr w:type="spellEnd"/>
      <w:r w:rsidRPr="00A30DF7">
        <w:rPr>
          <w:color w:val="000000" w:themeColor="text1"/>
        </w:rPr>
        <w:t xml:space="preserve">, </w:t>
      </w:r>
      <w:proofErr w:type="spellStart"/>
      <w:r w:rsidRPr="00A30DF7">
        <w:rPr>
          <w:color w:val="000000" w:themeColor="text1"/>
        </w:rPr>
        <w:t>кимендә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җиде</w:t>
      </w:r>
      <w:proofErr w:type="spellEnd"/>
      <w:r w:rsidRPr="00A30DF7">
        <w:rPr>
          <w:color w:val="000000" w:themeColor="text1"/>
        </w:rPr>
        <w:t xml:space="preserve"> бала тик </w:t>
      </w:r>
      <w:proofErr w:type="spellStart"/>
      <w:r w:rsidRPr="00A30DF7">
        <w:rPr>
          <w:color w:val="000000" w:themeColor="text1"/>
        </w:rPr>
        <w:t>бер</w:t>
      </w:r>
      <w:proofErr w:type="spellEnd"/>
      <w:r w:rsidRPr="00A30DF7">
        <w:rPr>
          <w:color w:val="000000" w:themeColor="text1"/>
        </w:rPr>
        <w:t xml:space="preserve"> карандаш </w:t>
      </w:r>
      <w:proofErr w:type="spellStart"/>
      <w:r w:rsidRPr="00A30DF7">
        <w:rPr>
          <w:color w:val="000000" w:themeColor="text1"/>
        </w:rPr>
        <w:t>алып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килгән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дигән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сүз</w:t>
      </w:r>
      <w:proofErr w:type="spellEnd"/>
      <w:r w:rsidRPr="00A30DF7">
        <w:rPr>
          <w:color w:val="000000" w:themeColor="text1"/>
        </w:rPr>
        <w:t xml:space="preserve">, </w:t>
      </w:r>
      <w:proofErr w:type="spellStart"/>
      <w:r w:rsidRPr="00A30DF7">
        <w:rPr>
          <w:color w:val="000000" w:themeColor="text1"/>
        </w:rPr>
        <w:t>Төсләре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алты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гына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булганга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карандашларның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икесе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бер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төстә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була</w:t>
      </w:r>
      <w:proofErr w:type="spellEnd"/>
      <w:r w:rsidRPr="00A30DF7">
        <w:rPr>
          <w:color w:val="000000" w:themeColor="text1"/>
        </w:rPr>
        <w:t>.</w:t>
      </w:r>
    </w:p>
    <w:p w:rsidR="00A30DF7" w:rsidRDefault="00A30DF7" w:rsidP="00A30DF7">
      <w:pPr>
        <w:pStyle w:val="western"/>
        <w:shd w:val="clear" w:color="auto" w:fill="FFFFFF"/>
        <w:spacing w:before="0" w:beforeAutospacing="0" w:after="120" w:afterAutospacing="0"/>
        <w:rPr>
          <w:color w:val="000000" w:themeColor="text1"/>
        </w:rPr>
      </w:pPr>
      <w:proofErr w:type="spellStart"/>
      <w:r w:rsidRPr="00A30DF7">
        <w:rPr>
          <w:color w:val="000000" w:themeColor="text1"/>
        </w:rPr>
        <w:t>Җавап</w:t>
      </w:r>
      <w:proofErr w:type="spellEnd"/>
      <w:r w:rsidRPr="00A30DF7">
        <w:rPr>
          <w:color w:val="000000" w:themeColor="text1"/>
        </w:rPr>
        <w:t xml:space="preserve">: </w:t>
      </w:r>
      <w:proofErr w:type="spellStart"/>
      <w:r w:rsidRPr="00A30DF7">
        <w:rPr>
          <w:color w:val="000000" w:themeColor="text1"/>
        </w:rPr>
        <w:t>Исбатлана</w:t>
      </w:r>
      <w:proofErr w:type="spellEnd"/>
      <w:r w:rsidRPr="00A30DF7">
        <w:rPr>
          <w:color w:val="000000" w:themeColor="text1"/>
        </w:rPr>
        <w:t>.</w:t>
      </w:r>
    </w:p>
    <w:p w:rsidR="001E201D" w:rsidRDefault="001E201D" w:rsidP="001E201D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 w:rsidR="001E201D" w:rsidRPr="00A30DF7" w:rsidRDefault="001E201D" w:rsidP="00A30DF7">
      <w:pPr>
        <w:pStyle w:val="western"/>
        <w:shd w:val="clear" w:color="auto" w:fill="FFFFFF"/>
        <w:spacing w:before="0" w:beforeAutospacing="0" w:after="120" w:afterAutospacing="0"/>
        <w:rPr>
          <w:color w:val="000000" w:themeColor="text1"/>
        </w:rPr>
      </w:pPr>
    </w:p>
    <w:p w:rsidR="00A30DF7" w:rsidRPr="00A30DF7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30DF7" w:rsidRPr="00A30DF7" w:rsidRDefault="00A30DF7" w:rsidP="00A30DF7">
      <w:pPr>
        <w:pStyle w:val="western"/>
        <w:shd w:val="clear" w:color="auto" w:fill="FFFFFF"/>
        <w:spacing w:before="0" w:beforeAutospacing="0" w:after="120" w:afterAutospacing="0"/>
        <w:rPr>
          <w:color w:val="000000" w:themeColor="text1"/>
        </w:rPr>
      </w:pPr>
      <w:r w:rsidRPr="00A30DF7">
        <w:rPr>
          <w:color w:val="000000" w:themeColor="text1"/>
        </w:rPr>
        <w:t xml:space="preserve">4 </w:t>
      </w:r>
      <w:proofErr w:type="spellStart"/>
      <w:r w:rsidRPr="00A30DF7">
        <w:rPr>
          <w:color w:val="000000" w:themeColor="text1"/>
        </w:rPr>
        <w:t>Ахметшинарның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өч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баласы</w:t>
      </w:r>
      <w:proofErr w:type="spellEnd"/>
      <w:r w:rsidRPr="00A30DF7">
        <w:rPr>
          <w:color w:val="000000" w:themeColor="text1"/>
        </w:rPr>
        <w:t xml:space="preserve"> «</w:t>
      </w:r>
      <w:proofErr w:type="spellStart"/>
      <w:proofErr w:type="gramStart"/>
      <w:r w:rsidRPr="00A30DF7">
        <w:rPr>
          <w:color w:val="000000" w:themeColor="text1"/>
        </w:rPr>
        <w:t>Сабантуй»га</w:t>
      </w:r>
      <w:proofErr w:type="spellEnd"/>
      <w:proofErr w:type="gram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ата-аналарына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үз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машиналары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белән</w:t>
      </w:r>
      <w:proofErr w:type="spellEnd"/>
      <w:r w:rsidRPr="00A30DF7">
        <w:rPr>
          <w:color w:val="000000" w:themeColor="text1"/>
        </w:rPr>
        <w:t xml:space="preserve"> (</w:t>
      </w:r>
      <w:proofErr w:type="spellStart"/>
      <w:r w:rsidRPr="00A30DF7">
        <w:rPr>
          <w:color w:val="000000" w:themeColor="text1"/>
        </w:rPr>
        <w:t>яшел</w:t>
      </w:r>
      <w:proofErr w:type="spellEnd"/>
      <w:r w:rsidRPr="00A30DF7">
        <w:rPr>
          <w:color w:val="000000" w:themeColor="text1"/>
        </w:rPr>
        <w:t xml:space="preserve">, кара </w:t>
      </w:r>
      <w:proofErr w:type="spellStart"/>
      <w:r w:rsidRPr="00A30DF7">
        <w:rPr>
          <w:color w:val="000000" w:themeColor="text1"/>
        </w:rPr>
        <w:t>һәм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соры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төсләр</w:t>
      </w:r>
      <w:proofErr w:type="spellEnd"/>
      <w:r w:rsidRPr="00A30DF7">
        <w:rPr>
          <w:color w:val="000000" w:themeColor="text1"/>
        </w:rPr>
        <w:t xml:space="preserve">) </w:t>
      </w:r>
      <w:proofErr w:type="spellStart"/>
      <w:r w:rsidRPr="00A30DF7">
        <w:rPr>
          <w:color w:val="000000" w:themeColor="text1"/>
        </w:rPr>
        <w:t>ялга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кайтканнар</w:t>
      </w:r>
      <w:proofErr w:type="spellEnd"/>
      <w:r w:rsidRPr="00A30DF7">
        <w:rPr>
          <w:color w:val="000000" w:themeColor="text1"/>
        </w:rPr>
        <w:t xml:space="preserve">. Юл </w:t>
      </w:r>
      <w:proofErr w:type="spellStart"/>
      <w:r w:rsidRPr="00A30DF7">
        <w:rPr>
          <w:color w:val="000000" w:themeColor="text1"/>
        </w:rPr>
        <w:t>киемнәре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дә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шул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ук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өч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төстә</w:t>
      </w:r>
      <w:proofErr w:type="spellEnd"/>
      <w:r w:rsidRPr="00A30DF7">
        <w:rPr>
          <w:color w:val="000000" w:themeColor="text1"/>
        </w:rPr>
        <w:t xml:space="preserve">. </w:t>
      </w:r>
      <w:proofErr w:type="spellStart"/>
      <w:r w:rsidRPr="00A30DF7">
        <w:rPr>
          <w:color w:val="000000" w:themeColor="text1"/>
        </w:rPr>
        <w:t>Тимергалинең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киемнәре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һәм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машинасы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бер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төстә</w:t>
      </w:r>
      <w:proofErr w:type="spellEnd"/>
      <w:r w:rsidRPr="00A30DF7">
        <w:rPr>
          <w:color w:val="000000" w:themeColor="text1"/>
        </w:rPr>
        <w:t xml:space="preserve">. Марат </w:t>
      </w:r>
      <w:proofErr w:type="spellStart"/>
      <w:r w:rsidRPr="00A30DF7">
        <w:rPr>
          <w:color w:val="000000" w:themeColor="text1"/>
        </w:rPr>
        <w:t>яшел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машинада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була</w:t>
      </w:r>
      <w:proofErr w:type="spellEnd"/>
      <w:r w:rsidRPr="00A30DF7">
        <w:rPr>
          <w:color w:val="000000" w:themeColor="text1"/>
        </w:rPr>
        <w:t xml:space="preserve">. </w:t>
      </w:r>
      <w:proofErr w:type="spellStart"/>
      <w:r w:rsidRPr="00A30DF7">
        <w:rPr>
          <w:color w:val="000000" w:themeColor="text1"/>
        </w:rPr>
        <w:t>Саниянең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киемнәре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дә</w:t>
      </w:r>
      <w:proofErr w:type="spellEnd"/>
      <w:r w:rsidRPr="00A30DF7">
        <w:rPr>
          <w:color w:val="000000" w:themeColor="text1"/>
        </w:rPr>
        <w:t xml:space="preserve">, </w:t>
      </w:r>
      <w:proofErr w:type="spellStart"/>
      <w:r w:rsidRPr="00A30DF7">
        <w:rPr>
          <w:color w:val="000000" w:themeColor="text1"/>
        </w:rPr>
        <w:t>машинасы</w:t>
      </w:r>
      <w:proofErr w:type="spellEnd"/>
      <w:r w:rsidRPr="00A30DF7">
        <w:rPr>
          <w:color w:val="000000" w:themeColor="text1"/>
        </w:rPr>
        <w:t xml:space="preserve"> да кара </w:t>
      </w:r>
      <w:proofErr w:type="spellStart"/>
      <w:r w:rsidRPr="00A30DF7">
        <w:rPr>
          <w:color w:val="000000" w:themeColor="text1"/>
        </w:rPr>
        <w:t>булмаган</w:t>
      </w:r>
      <w:proofErr w:type="spellEnd"/>
      <w:r w:rsidRPr="00A30DF7">
        <w:rPr>
          <w:color w:val="000000" w:themeColor="text1"/>
        </w:rPr>
        <w:t xml:space="preserve">. </w:t>
      </w:r>
      <w:proofErr w:type="spellStart"/>
      <w:r w:rsidRPr="00A30DF7">
        <w:rPr>
          <w:color w:val="000000" w:themeColor="text1"/>
        </w:rPr>
        <w:t>Әхмәтшиннар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балаларының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машиналары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һәм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киемнәре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нинди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төстә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булган</w:t>
      </w:r>
      <w:proofErr w:type="spellEnd"/>
      <w:r w:rsidRPr="00A30DF7">
        <w:rPr>
          <w:color w:val="000000" w:themeColor="text1"/>
        </w:rPr>
        <w:t>?</w:t>
      </w:r>
    </w:p>
    <w:p w:rsidR="00A30DF7" w:rsidRPr="00A30DF7" w:rsidRDefault="00A30DF7" w:rsidP="00A30DF7">
      <w:pPr>
        <w:pStyle w:val="western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A30DF7">
        <w:rPr>
          <w:color w:val="000000" w:themeColor="text1"/>
        </w:rPr>
        <w:t xml:space="preserve">4. </w:t>
      </w:r>
      <w:proofErr w:type="spellStart"/>
      <w:r w:rsidRPr="00A30DF7">
        <w:rPr>
          <w:b/>
          <w:bCs/>
          <w:i/>
          <w:iCs/>
          <w:color w:val="000000" w:themeColor="text1"/>
        </w:rPr>
        <w:t>Чишелеш</w:t>
      </w:r>
      <w:proofErr w:type="spellEnd"/>
      <w:r w:rsidRPr="00A30DF7">
        <w:rPr>
          <w:b/>
          <w:bCs/>
          <w:i/>
          <w:iCs/>
          <w:color w:val="000000" w:themeColor="text1"/>
        </w:rPr>
        <w:t>.</w:t>
      </w:r>
    </w:p>
    <w:tbl>
      <w:tblPr>
        <w:tblW w:w="9214" w:type="dxa"/>
        <w:tblInd w:w="1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95"/>
        <w:gridCol w:w="1749"/>
        <w:gridCol w:w="1843"/>
        <w:gridCol w:w="1843"/>
        <w:gridCol w:w="1984"/>
      </w:tblGrid>
      <w:tr w:rsidR="00A30DF7" w:rsidRPr="00A30DF7" w:rsidTr="004B4FBC"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Яшел</w:t>
            </w:r>
            <w:proofErr w:type="spellEnd"/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Кара кием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Соры</w:t>
            </w:r>
            <w:proofErr w:type="spellEnd"/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Машина</w:t>
            </w:r>
          </w:p>
        </w:tc>
      </w:tr>
      <w:tr w:rsidR="00A30DF7" w:rsidRPr="00A30DF7" w:rsidTr="004B4FBC"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Тимергали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Кара</w:t>
            </w:r>
          </w:p>
        </w:tc>
      </w:tr>
      <w:tr w:rsidR="00A30DF7" w:rsidRPr="00A30DF7" w:rsidTr="004B4FBC"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Сания</w:t>
            </w:r>
            <w:proofErr w:type="spellEnd"/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Соры</w:t>
            </w:r>
            <w:proofErr w:type="spellEnd"/>
          </w:p>
        </w:tc>
      </w:tr>
      <w:tr w:rsidR="00A30DF7" w:rsidRPr="00A30DF7" w:rsidTr="004B4FBC"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Марат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0DF7" w:rsidRPr="00A30DF7" w:rsidRDefault="00A30DF7" w:rsidP="004B4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30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Яшел</w:t>
            </w:r>
            <w:proofErr w:type="spellEnd"/>
          </w:p>
        </w:tc>
      </w:tr>
    </w:tbl>
    <w:p w:rsidR="00A30DF7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Җавап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 </w:t>
      </w:r>
      <w:proofErr w:type="spellStart"/>
      <w:proofErr w:type="gram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Тимергалиның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машинасы</w:t>
      </w:r>
      <w:proofErr w:type="spellEnd"/>
      <w:proofErr w:type="gram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да, кием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Pr="00A30DF7">
        <w:rPr>
          <w:rFonts w:ascii="Times New Roman" w:hAnsi="Times New Roman" w:cs="Times New Roman"/>
          <w:color w:val="000000" w:themeColor="text1"/>
          <w:sz w:val="24"/>
          <w:szCs w:val="24"/>
        </w:rPr>
        <w:t>ә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кара, у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Василнең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яшел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машина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һәм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соры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кием, </w:t>
      </w:r>
      <w:r w:rsidRPr="00A30DF7">
        <w:rPr>
          <w:rFonts w:ascii="Times New Roman" w:hAnsi="Times New Roman" w:cs="Times New Roman"/>
          <w:color w:val="000000" w:themeColor="text1"/>
          <w:sz w:val="24"/>
          <w:szCs w:val="24"/>
        </w:rPr>
        <w:t>ә</w:t>
      </w: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Саниянең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киеме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яшел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машинасы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соры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E201D" w:rsidRDefault="001E201D" w:rsidP="001E201D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 w:rsidR="001E201D" w:rsidRPr="00A30DF7" w:rsidRDefault="001E201D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30DF7" w:rsidRPr="00A30DF7" w:rsidRDefault="00A30DF7" w:rsidP="00A30DF7">
      <w:pPr>
        <w:pStyle w:val="western"/>
        <w:shd w:val="clear" w:color="auto" w:fill="FFFFFF"/>
        <w:spacing w:before="0" w:beforeAutospacing="0" w:after="120" w:afterAutospacing="0"/>
        <w:rPr>
          <w:color w:val="000000" w:themeColor="text1"/>
        </w:rPr>
      </w:pPr>
      <w:r w:rsidRPr="00A30DF7">
        <w:rPr>
          <w:color w:val="000000" w:themeColor="text1"/>
        </w:rPr>
        <w:t xml:space="preserve">5. </w:t>
      </w:r>
      <w:proofErr w:type="spellStart"/>
      <w:r w:rsidRPr="00A30DF7">
        <w:rPr>
          <w:color w:val="000000" w:themeColor="text1"/>
        </w:rPr>
        <w:t>Бирелгән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тигезләмәләр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системасын</w:t>
      </w:r>
      <w:proofErr w:type="spellEnd"/>
      <w:r w:rsidRPr="00A30DF7">
        <w:rPr>
          <w:color w:val="000000" w:themeColor="text1"/>
        </w:rPr>
        <w:t xml:space="preserve">   </w:t>
      </w:r>
      <w:r w:rsidRPr="00A30DF7">
        <w:rPr>
          <w:i/>
          <w:iCs/>
          <w:color w:val="000000" w:themeColor="text1"/>
        </w:rPr>
        <w:t xml:space="preserve">х + </w:t>
      </w:r>
      <w:proofErr w:type="spellStart"/>
      <w:r w:rsidRPr="00A30DF7">
        <w:rPr>
          <w:i/>
          <w:iCs/>
          <w:color w:val="000000" w:themeColor="text1"/>
        </w:rPr>
        <w:t>уz</w:t>
      </w:r>
      <w:proofErr w:type="spellEnd"/>
      <w:r w:rsidRPr="00A30DF7">
        <w:rPr>
          <w:i/>
          <w:iCs/>
          <w:color w:val="000000" w:themeColor="text1"/>
        </w:rPr>
        <w:t xml:space="preserve"> = </w:t>
      </w:r>
      <w:proofErr w:type="gramStart"/>
      <w:r w:rsidRPr="00A30DF7">
        <w:rPr>
          <w:i/>
          <w:iCs/>
          <w:color w:val="000000" w:themeColor="text1"/>
        </w:rPr>
        <w:t xml:space="preserve">41,   </w:t>
      </w:r>
      <w:proofErr w:type="spellStart"/>
      <w:proofErr w:type="gramEnd"/>
      <w:r w:rsidRPr="00A30DF7">
        <w:rPr>
          <w:i/>
          <w:iCs/>
          <w:color w:val="000000" w:themeColor="text1"/>
        </w:rPr>
        <w:t>ху</w:t>
      </w:r>
      <w:proofErr w:type="spellEnd"/>
      <w:r w:rsidRPr="00A30DF7">
        <w:rPr>
          <w:i/>
          <w:iCs/>
          <w:color w:val="000000" w:themeColor="text1"/>
        </w:rPr>
        <w:t xml:space="preserve"> + z = 40</w:t>
      </w:r>
      <w:r w:rsidRPr="00A30DF7">
        <w:rPr>
          <w:color w:val="000000" w:themeColor="text1"/>
        </w:rPr>
        <w:t xml:space="preserve">   </w:t>
      </w:r>
      <w:proofErr w:type="spellStart"/>
      <w:r w:rsidRPr="00A30DF7">
        <w:rPr>
          <w:color w:val="000000" w:themeColor="text1"/>
        </w:rPr>
        <w:t>бөтен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саннар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кулланып</w:t>
      </w:r>
      <w:proofErr w:type="spellEnd"/>
      <w:r w:rsidRPr="00A30DF7">
        <w:rPr>
          <w:color w:val="000000" w:themeColor="text1"/>
        </w:rPr>
        <w:t xml:space="preserve"> </w:t>
      </w:r>
      <w:proofErr w:type="spellStart"/>
      <w:r w:rsidRPr="00A30DF7">
        <w:rPr>
          <w:color w:val="000000" w:themeColor="text1"/>
        </w:rPr>
        <w:t>чишегез</w:t>
      </w:r>
      <w:proofErr w:type="spellEnd"/>
      <w:r w:rsidRPr="00A30DF7">
        <w:rPr>
          <w:i/>
          <w:iCs/>
          <w:color w:val="000000" w:themeColor="text1"/>
        </w:rPr>
        <w:t>.</w:t>
      </w:r>
    </w:p>
    <w:p w:rsidR="00A30DF7" w:rsidRPr="00A30DF7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30DF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Чишелеш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Беренче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тигезләмәдән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икенчесен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алсак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(х - </w:t>
      </w:r>
      <w:proofErr w:type="gram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z)(</w:t>
      </w:r>
      <w:proofErr w:type="gram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1 - у) = 1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була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30DF7" w:rsidRPr="00A30DF7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Шартлар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буенча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х, у, z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бөтен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саннар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булганга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ике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очрак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мөмкин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A30DF7" w:rsidRPr="00A30DF7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 </w:t>
      </w:r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х– z = 1, 1 – у = 1</w:t>
      </w: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ягъни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у = 0</w:t>
      </w: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</w:p>
    <w:p w:rsidR="00A30DF7" w:rsidRPr="00A30DF7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табылган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у</w:t>
      </w: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системага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кертсәк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,</w:t>
      </w:r>
      <w:proofErr w:type="gram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калган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ике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билгесезләр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табыла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 </w:t>
      </w:r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x = 41, z = 40</w:t>
      </w: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30DF7" w:rsidRPr="00A30DF7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) х –z = -1, 1 – у = - 1</w:t>
      </w: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т. е. </w:t>
      </w:r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z = х +1, у = 2</w:t>
      </w: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</w:p>
    <w:p w:rsidR="00A30DF7" w:rsidRPr="00A30DF7" w:rsidRDefault="00A30DF7" w:rsidP="00A30DF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табылган</w:t>
      </w:r>
      <w:proofErr w:type="spellEnd"/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у</w:t>
      </w: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һәм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z</w:t>
      </w: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беренче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тигезләмәгә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кертелсэ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2х + х +1 = 41 </w:t>
      </w:r>
      <w:proofErr w:type="spellStart"/>
      <w:r w:rsidRPr="00A30DF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була</w:t>
      </w:r>
      <w:proofErr w:type="spellEnd"/>
      <w:r w:rsidRPr="00A30DF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A30DF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дим</w:t>
      </w: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ә</w:t>
      </w:r>
      <w:r w:rsidRPr="00A30DF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к</w:t>
      </w:r>
      <w:proofErr w:type="spellEnd"/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х = 13</w:t>
      </w: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Шуннан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соң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инде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z </w:t>
      </w:r>
      <w:proofErr w:type="spellStart"/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билгеле</w:t>
      </w:r>
      <w:proofErr w:type="spellEnd"/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була</w:t>
      </w:r>
      <w:proofErr w:type="spellEnd"/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z</w:t>
      </w:r>
      <w:proofErr w:type="gramEnd"/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 = 14</w:t>
      </w: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30DF7" w:rsidRDefault="00A30DF7" w:rsidP="00A30DF7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Җавап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 </w:t>
      </w:r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х = 41, у = 0, z = 40</w:t>
      </w: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һәм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30DF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>икенче</w:t>
      </w:r>
      <w:proofErr w:type="spellEnd"/>
      <w:r w:rsidRPr="00A30DF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 xml:space="preserve"> </w:t>
      </w:r>
      <w:proofErr w:type="spellStart"/>
      <w:r w:rsidRPr="00A30DF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>чишелеш</w:t>
      </w:r>
      <w:proofErr w:type="spellEnd"/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A30D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х = 13, у = 2, z = 14</w:t>
      </w:r>
      <w:r w:rsidRPr="00A30D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E201D" w:rsidRDefault="001E201D" w:rsidP="001E201D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 w:rsidR="001E201D" w:rsidRPr="00A30DF7" w:rsidRDefault="001E201D" w:rsidP="00A30DF7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30DF7" w:rsidRPr="005A3D03" w:rsidRDefault="00A30DF7" w:rsidP="00A30DF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30DF7" w:rsidRDefault="00A30DF7" w:rsidP="00A30DF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70C0"/>
          <w:sz w:val="21"/>
          <w:szCs w:val="21"/>
          <w:lang w:eastAsia="ru-RU"/>
        </w:rPr>
      </w:pPr>
    </w:p>
    <w:p w:rsidR="00AD7662" w:rsidRDefault="00AD7662"/>
    <w:sectPr w:rsidR="00AD7662" w:rsidSect="00A30DF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DF7"/>
    <w:rsid w:val="001E201D"/>
    <w:rsid w:val="00A30DF7"/>
    <w:rsid w:val="00AD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223F3"/>
  <w15:chartTrackingRefBased/>
  <w15:docId w15:val="{C907C309-C199-4921-ABA2-D1279BC6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D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0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A30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2021-02-18T06:56:00Z</dcterms:created>
  <dcterms:modified xsi:type="dcterms:W3CDTF">2021-02-19T12:12:00Z</dcterms:modified>
</cp:coreProperties>
</file>